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134"/>
        <w:gridCol w:w="4111"/>
      </w:tblGrid>
      <w:tr w:rsidR="005757B5" w:rsidTr="005757B5">
        <w:trPr>
          <w:cantSplit/>
        </w:trPr>
        <w:tc>
          <w:tcPr>
            <w:tcW w:w="4253" w:type="dxa"/>
            <w:hideMark/>
          </w:tcPr>
          <w:p w:rsidR="005757B5" w:rsidRDefault="005757B5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5757B5" w:rsidRDefault="005757B5">
            <w:pP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МАРИЙ ЭЛ РЕСПУБЛИКА</w:t>
            </w:r>
          </w:p>
          <w:p w:rsidR="005757B5" w:rsidRDefault="005757B5">
            <w:pP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МОРКО РАЙОН</w:t>
            </w:r>
          </w:p>
          <w:p w:rsidR="005757B5" w:rsidRDefault="005757B5">
            <w:pPr>
              <w:spacing w:after="0" w:line="240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5757B5" w:rsidRDefault="005757B5">
            <w:pPr>
              <w:spacing w:after="0" w:line="240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5757B5" w:rsidRDefault="005757B5">
            <w:pPr>
              <w:spacing w:after="0" w:line="240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5757B5" w:rsidRDefault="005757B5">
            <w:pPr>
              <w:spacing w:after="0" w:line="240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D:\..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..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5757B5" w:rsidRDefault="005757B5">
            <w:pP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РОССИЙСКАЯ ФЕДЕРАЦИЯ</w:t>
            </w:r>
          </w:p>
          <w:p w:rsidR="005757B5" w:rsidRDefault="005757B5">
            <w:pP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РЕСПУБЛИКА МАРИЙ ЭЛ</w:t>
            </w:r>
          </w:p>
          <w:p w:rsidR="005757B5" w:rsidRDefault="005757B5">
            <w:pP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МОРКИНСКИЙ РАЙОН</w:t>
            </w:r>
          </w:p>
          <w:p w:rsidR="005757B5" w:rsidRDefault="005757B5">
            <w:pPr>
              <w:spacing w:after="0" w:line="240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5757B5" w:rsidRDefault="005757B5">
            <w:pPr>
              <w:spacing w:after="0" w:line="240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5757B5" w:rsidRDefault="005757B5">
            <w:pPr>
              <w:spacing w:after="0" w:line="240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 </w:t>
            </w:r>
          </w:p>
          <w:p w:rsidR="005757B5" w:rsidRDefault="005757B5">
            <w:pPr>
              <w:spacing w:after="0" w:line="240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   поселение»</w:t>
            </w:r>
          </w:p>
        </w:tc>
      </w:tr>
      <w:tr w:rsidR="005757B5" w:rsidTr="005757B5">
        <w:trPr>
          <w:trHeight w:val="1593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757B5" w:rsidRDefault="005757B5">
            <w:pPr>
              <w:spacing w:after="0" w:line="240" w:lineRule="auto"/>
              <w:jc w:val="center"/>
              <w:rPr>
                <w:color w:val="0000FF"/>
              </w:rPr>
            </w:pPr>
          </w:p>
          <w:p w:rsidR="005757B5" w:rsidRDefault="005757B5">
            <w:pP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425 154,Шенше села. </w:t>
            </w:r>
          </w:p>
          <w:p w:rsidR="005757B5" w:rsidRDefault="005757B5">
            <w:pP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5757B5" w:rsidRDefault="005757B5">
            <w:pP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(83635) 9-61-97, факс: 9-61-97</w:t>
            </w:r>
          </w:p>
          <w:p w:rsidR="005757B5" w:rsidRDefault="005757B5">
            <w:pPr>
              <w:spacing w:after="0" w:line="240" w:lineRule="auto"/>
              <w:rPr>
                <w:b/>
                <w:color w:val="0000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757B5" w:rsidRDefault="005757B5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757B5" w:rsidRDefault="005757B5">
            <w:pPr>
              <w:spacing w:after="0" w:line="240" w:lineRule="auto"/>
              <w:jc w:val="center"/>
              <w:rPr>
                <w:color w:val="0000FF"/>
              </w:rPr>
            </w:pPr>
          </w:p>
          <w:p w:rsidR="005757B5" w:rsidRDefault="005757B5">
            <w:pP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425 154,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.Ш</w:t>
            </w:r>
            <w:proofErr w:type="gramEnd"/>
            <w:r>
              <w:rPr>
                <w:color w:val="0000FF"/>
              </w:rPr>
              <w:t>иньша</w:t>
            </w:r>
            <w:proofErr w:type="spellEnd"/>
            <w:r>
              <w:rPr>
                <w:color w:val="0000FF"/>
              </w:rPr>
              <w:t xml:space="preserve">, </w:t>
            </w:r>
          </w:p>
          <w:p w:rsidR="005757B5" w:rsidRDefault="005757B5">
            <w:pP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ул. Петрова, 1в</w:t>
            </w:r>
          </w:p>
          <w:p w:rsidR="005757B5" w:rsidRDefault="005757B5">
            <w:pP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(83635) 9-61-97, факс: 9-61-97</w:t>
            </w:r>
          </w:p>
          <w:p w:rsidR="005757B5" w:rsidRDefault="005757B5">
            <w:pPr>
              <w:spacing w:after="0" w:line="240" w:lineRule="auto"/>
              <w:rPr>
                <w:b/>
                <w:color w:val="0000FF"/>
                <w:sz w:val="32"/>
              </w:rPr>
            </w:pPr>
          </w:p>
        </w:tc>
      </w:tr>
    </w:tbl>
    <w:p w:rsidR="005757B5" w:rsidRDefault="005757B5" w:rsidP="005757B5">
      <w:pPr>
        <w:rPr>
          <w:rFonts w:ascii="Times New Roman" w:hAnsi="Times New Roman"/>
          <w:sz w:val="24"/>
        </w:rPr>
      </w:pPr>
    </w:p>
    <w:p w:rsidR="005757B5" w:rsidRDefault="005757B5" w:rsidP="005757B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 09                                                                       «12»  февраля 2016 года</w:t>
      </w:r>
    </w:p>
    <w:p w:rsidR="005757B5" w:rsidRDefault="005757B5" w:rsidP="005757B5">
      <w:pPr>
        <w:rPr>
          <w:b/>
          <w:sz w:val="28"/>
          <w:szCs w:val="28"/>
        </w:rPr>
      </w:pPr>
    </w:p>
    <w:p w:rsidR="005757B5" w:rsidRDefault="005757B5" w:rsidP="005757B5">
      <w:pPr>
        <w:tabs>
          <w:tab w:val="left" w:pos="426"/>
        </w:tabs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Постановление</w:t>
      </w:r>
    </w:p>
    <w:p w:rsidR="005757B5" w:rsidRDefault="005757B5" w:rsidP="005757B5">
      <w:pPr>
        <w:rPr>
          <w:rFonts w:ascii="Times New Roman" w:hAnsi="Times New Roman"/>
          <w:sz w:val="28"/>
          <w:szCs w:val="28"/>
        </w:rPr>
      </w:pPr>
    </w:p>
    <w:p w:rsidR="005757B5" w:rsidRDefault="005757B5" w:rsidP="005757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 безопасной эксплуатации гидротехнического сооружения (плотины), расположенного у деревни </w:t>
      </w:r>
      <w:proofErr w:type="spellStart"/>
      <w:r>
        <w:rPr>
          <w:rFonts w:ascii="Times New Roman" w:hAnsi="Times New Roman"/>
          <w:sz w:val="28"/>
          <w:szCs w:val="28"/>
        </w:rPr>
        <w:t>Токпердино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5757B5" w:rsidRDefault="005757B5" w:rsidP="005757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находящегося в собственности муниципального образования</w:t>
      </w:r>
    </w:p>
    <w:p w:rsidR="005757B5" w:rsidRDefault="005757B5" w:rsidP="005757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</w:t>
      </w: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sz w:val="28"/>
          <w:szCs w:val="28"/>
        </w:rPr>
        <w:t>поселение»</w:t>
      </w:r>
    </w:p>
    <w:p w:rsidR="005757B5" w:rsidRDefault="005757B5" w:rsidP="005757B5">
      <w:pPr>
        <w:jc w:val="both"/>
        <w:rPr>
          <w:rFonts w:ascii="Times New Roman" w:hAnsi="Times New Roman"/>
          <w:sz w:val="28"/>
          <w:szCs w:val="28"/>
        </w:rPr>
      </w:pPr>
    </w:p>
    <w:p w:rsidR="005757B5" w:rsidRDefault="005757B5" w:rsidP="005757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 xml:space="preserve"> № 131-ФЗ «Об общих принципах организации местного самоуправления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Федерации», со ст. 9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21.07.1997 г. </w:t>
      </w:r>
      <w:r>
        <w:rPr>
          <w:rFonts w:ascii="Times New Roman" w:eastAsia="Times New Roman" w:hAnsi="Times New Roman"/>
          <w:sz w:val="28"/>
          <w:szCs w:val="28"/>
        </w:rPr>
        <w:t xml:space="preserve">             № </w:t>
      </w:r>
      <w:r>
        <w:rPr>
          <w:rFonts w:ascii="Times New Roman" w:hAnsi="Times New Roman"/>
          <w:sz w:val="28"/>
          <w:szCs w:val="28"/>
        </w:rPr>
        <w:t>117-ФЗ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безопасности гидротехнических сооружений», Приказом Федеральной службы по экологическому, технологическому и атомному надзору № 395 от 02 октября 2015 года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поселение»</w:t>
      </w:r>
    </w:p>
    <w:p w:rsidR="005757B5" w:rsidRDefault="005757B5" w:rsidP="005757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Т:</w:t>
      </w:r>
    </w:p>
    <w:p w:rsidR="005757B5" w:rsidRDefault="005757B5" w:rsidP="005757B5">
      <w:pPr>
        <w:jc w:val="both"/>
        <w:rPr>
          <w:rFonts w:ascii="Times New Roman" w:hAnsi="Times New Roman"/>
          <w:sz w:val="28"/>
          <w:szCs w:val="28"/>
        </w:rPr>
      </w:pPr>
    </w:p>
    <w:p w:rsidR="005757B5" w:rsidRDefault="005757B5" w:rsidP="005757B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прилагаемые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Правила безопасной эксплуатации гидротехнического сооружения (плотины), расположенного у деревни </w:t>
      </w:r>
      <w:proofErr w:type="spellStart"/>
      <w:r>
        <w:rPr>
          <w:rFonts w:ascii="Times New Roman" w:hAnsi="Times New Roman"/>
          <w:sz w:val="28"/>
          <w:szCs w:val="28"/>
        </w:rPr>
        <w:t>Токпердин</w:t>
      </w:r>
      <w:proofErr w:type="spellEnd"/>
      <w:r>
        <w:rPr>
          <w:rFonts w:ascii="Times New Roman" w:hAnsi="Times New Roman"/>
          <w:sz w:val="28"/>
          <w:szCs w:val="28"/>
        </w:rPr>
        <w:t xml:space="preserve">, находящегося в собственности </w:t>
      </w:r>
      <w:r>
        <w:rPr>
          <w:rFonts w:ascii="Times New Roman" w:hAnsi="Times New Roman"/>
          <w:sz w:val="28"/>
          <w:szCs w:val="28"/>
        </w:rPr>
        <w:lastRenderedPageBreak/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5757B5" w:rsidRDefault="005757B5" w:rsidP="005757B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Постановления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«Об утверждении Правил эксплуатации </w:t>
      </w:r>
      <w:proofErr w:type="spellStart"/>
      <w:r>
        <w:rPr>
          <w:rFonts w:ascii="Times New Roman" w:hAnsi="Times New Roman"/>
          <w:sz w:val="28"/>
          <w:szCs w:val="28"/>
        </w:rPr>
        <w:t>Токпердинского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ГТС, </w:t>
      </w:r>
      <w:proofErr w:type="spellStart"/>
      <w:r>
        <w:rPr>
          <w:rFonts w:ascii="Times New Roman" w:hAnsi="Times New Roman"/>
          <w:sz w:val="28"/>
          <w:szCs w:val="28"/>
        </w:rPr>
        <w:t>Пертылгинского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ГТС»</w:t>
      </w:r>
      <w:r>
        <w:rPr>
          <w:rFonts w:ascii="Times New Roman" w:hAnsi="Times New Roman"/>
          <w:b/>
          <w:bCs/>
        </w:rPr>
        <w:t xml:space="preserve">    </w:t>
      </w:r>
      <w:r>
        <w:rPr>
          <w:rFonts w:ascii="Times New Roman" w:hAnsi="Times New Roman"/>
          <w:sz w:val="28"/>
        </w:rPr>
        <w:t>№  25 от 22 марта 2013 года</w:t>
      </w:r>
    </w:p>
    <w:p w:rsidR="005757B5" w:rsidRDefault="005757B5" w:rsidP="005757B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постановление на информационных щитах и в сети «Интернет».</w:t>
      </w:r>
    </w:p>
    <w:p w:rsidR="005757B5" w:rsidRDefault="005757B5" w:rsidP="005757B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специалиста администрации Алексеева А.О.</w:t>
      </w:r>
    </w:p>
    <w:p w:rsidR="005757B5" w:rsidRDefault="005757B5" w:rsidP="005757B5">
      <w:pPr>
        <w:jc w:val="both"/>
        <w:rPr>
          <w:rFonts w:ascii="Times New Roman" w:hAnsi="Times New Roman"/>
          <w:sz w:val="28"/>
          <w:szCs w:val="28"/>
        </w:rPr>
      </w:pPr>
    </w:p>
    <w:p w:rsidR="005757B5" w:rsidRDefault="005757B5" w:rsidP="005757B5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5757B5" w:rsidRDefault="005757B5" w:rsidP="005757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</w:p>
    <w:p w:rsidR="005757B5" w:rsidRDefault="005757B5" w:rsidP="005757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                                    Л.П.Михайлова</w:t>
      </w:r>
    </w:p>
    <w:p w:rsidR="005757B5" w:rsidRDefault="005757B5" w:rsidP="005757B5">
      <w:pPr>
        <w:rPr>
          <w:rFonts w:ascii="Times New Roman" w:hAnsi="Times New Roman"/>
          <w:b/>
          <w:sz w:val="28"/>
          <w:szCs w:val="28"/>
        </w:rPr>
      </w:pPr>
    </w:p>
    <w:p w:rsidR="005757B5" w:rsidRDefault="005757B5" w:rsidP="005757B5">
      <w:pPr>
        <w:rPr>
          <w:rFonts w:ascii="Times New Roman" w:hAnsi="Times New Roman"/>
          <w:b/>
          <w:sz w:val="28"/>
          <w:szCs w:val="28"/>
        </w:rPr>
      </w:pPr>
    </w:p>
    <w:p w:rsidR="005757B5" w:rsidRDefault="005757B5" w:rsidP="005757B5">
      <w:pPr>
        <w:rPr>
          <w:rFonts w:ascii="Times New Roman" w:hAnsi="Times New Roman"/>
          <w:b/>
          <w:sz w:val="28"/>
          <w:szCs w:val="28"/>
        </w:rPr>
      </w:pPr>
    </w:p>
    <w:p w:rsidR="005757B5" w:rsidRDefault="005757B5" w:rsidP="005757B5">
      <w:pPr>
        <w:rPr>
          <w:rFonts w:ascii="Times New Roman" w:hAnsi="Times New Roman"/>
          <w:b/>
          <w:sz w:val="28"/>
          <w:szCs w:val="28"/>
        </w:rPr>
      </w:pPr>
    </w:p>
    <w:p w:rsidR="005757B5" w:rsidRDefault="005757B5" w:rsidP="005757B5">
      <w:pPr>
        <w:rPr>
          <w:rFonts w:ascii="Times New Roman" w:hAnsi="Times New Roman"/>
          <w:b/>
          <w:sz w:val="28"/>
          <w:szCs w:val="28"/>
        </w:rPr>
      </w:pPr>
    </w:p>
    <w:p w:rsidR="005757B5" w:rsidRDefault="005757B5" w:rsidP="005757B5">
      <w:pPr>
        <w:rPr>
          <w:rFonts w:ascii="Times New Roman" w:hAnsi="Times New Roman"/>
          <w:b/>
          <w:sz w:val="28"/>
          <w:szCs w:val="28"/>
        </w:rPr>
      </w:pPr>
    </w:p>
    <w:p w:rsidR="005757B5" w:rsidRDefault="005757B5" w:rsidP="005757B5">
      <w:pPr>
        <w:rPr>
          <w:rFonts w:ascii="Times New Roman" w:hAnsi="Times New Roman"/>
          <w:b/>
          <w:sz w:val="28"/>
          <w:szCs w:val="28"/>
        </w:rPr>
      </w:pPr>
    </w:p>
    <w:p w:rsidR="005757B5" w:rsidRDefault="005757B5" w:rsidP="005757B5">
      <w:pPr>
        <w:rPr>
          <w:rFonts w:ascii="Times New Roman" w:hAnsi="Times New Roman"/>
          <w:b/>
          <w:sz w:val="28"/>
          <w:szCs w:val="28"/>
        </w:rPr>
      </w:pPr>
    </w:p>
    <w:p w:rsidR="005757B5" w:rsidRDefault="005757B5" w:rsidP="005757B5">
      <w:pPr>
        <w:rPr>
          <w:rFonts w:ascii="Times New Roman" w:hAnsi="Times New Roman"/>
          <w:b/>
          <w:sz w:val="28"/>
          <w:szCs w:val="28"/>
        </w:rPr>
      </w:pPr>
    </w:p>
    <w:p w:rsidR="005757B5" w:rsidRDefault="005757B5" w:rsidP="005757B5">
      <w:pPr>
        <w:rPr>
          <w:rFonts w:ascii="Times New Roman" w:hAnsi="Times New Roman"/>
          <w:b/>
          <w:sz w:val="28"/>
          <w:szCs w:val="28"/>
        </w:rPr>
      </w:pPr>
    </w:p>
    <w:p w:rsidR="005757B5" w:rsidRDefault="005757B5" w:rsidP="005757B5">
      <w:pPr>
        <w:rPr>
          <w:rFonts w:ascii="Arial" w:hAnsi="Arial"/>
          <w:sz w:val="20"/>
          <w:szCs w:val="24"/>
        </w:rPr>
      </w:pPr>
    </w:p>
    <w:tbl>
      <w:tblPr>
        <w:tblW w:w="9923" w:type="dxa"/>
        <w:tblInd w:w="108" w:type="dxa"/>
        <w:tblLook w:val="01E0"/>
      </w:tblPr>
      <w:tblGrid>
        <w:gridCol w:w="5245"/>
        <w:gridCol w:w="4678"/>
      </w:tblGrid>
      <w:tr w:rsidR="005757B5" w:rsidTr="005757B5">
        <w:tc>
          <w:tcPr>
            <w:tcW w:w="5245" w:type="dxa"/>
          </w:tcPr>
          <w:p w:rsidR="005757B5" w:rsidRDefault="005757B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5757B5" w:rsidRDefault="005757B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757B5" w:rsidRDefault="005757B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757B5" w:rsidRDefault="005757B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757B5" w:rsidRDefault="005757B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СОГЛАСОВАНО</w:t>
            </w:r>
          </w:p>
          <w:p w:rsidR="005757B5" w:rsidRDefault="005757B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</w:p>
          <w:p w:rsidR="005757B5" w:rsidRDefault="005757B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Приволжского</w:t>
            </w:r>
          </w:p>
          <w:p w:rsidR="005757B5" w:rsidRDefault="005757B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</w:p>
          <w:p w:rsidR="005757B5" w:rsidRDefault="005757B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57B5" w:rsidRDefault="005757B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 Е.М. Крылова</w:t>
            </w:r>
          </w:p>
          <w:p w:rsidR="005757B5" w:rsidRDefault="005757B5">
            <w:pPr>
              <w:widowControl w:val="0"/>
              <w:tabs>
                <w:tab w:val="left" w:pos="0"/>
              </w:tabs>
              <w:suppressAutoHyphens/>
              <w:spacing w:before="12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февраля 2016 г.</w:t>
            </w:r>
          </w:p>
        </w:tc>
        <w:tc>
          <w:tcPr>
            <w:tcW w:w="4678" w:type="dxa"/>
          </w:tcPr>
          <w:p w:rsidR="005757B5" w:rsidRDefault="005757B5">
            <w:pPr>
              <w:tabs>
                <w:tab w:val="left" w:pos="0"/>
              </w:tabs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 xml:space="preserve">                  </w:t>
            </w:r>
          </w:p>
          <w:p w:rsidR="005757B5" w:rsidRDefault="005757B5">
            <w:pPr>
              <w:tabs>
                <w:tab w:val="left" w:pos="0"/>
              </w:tabs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5757B5" w:rsidRDefault="005757B5">
            <w:pPr>
              <w:tabs>
                <w:tab w:val="left" w:pos="0"/>
              </w:tabs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5757B5" w:rsidRDefault="005757B5">
            <w:pPr>
              <w:tabs>
                <w:tab w:val="left" w:pos="0"/>
              </w:tabs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5757B5" w:rsidRDefault="005757B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5757B5" w:rsidRDefault="005757B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И.О. Главы Администрации </w:t>
            </w:r>
          </w:p>
          <w:p w:rsidR="005757B5" w:rsidRDefault="005757B5">
            <w:pPr>
              <w:tabs>
                <w:tab w:val="left" w:pos="0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5757B5" w:rsidRDefault="005757B5">
            <w:pPr>
              <w:tabs>
                <w:tab w:val="left" w:pos="0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Шиньшинское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сельское поселение»</w:t>
            </w:r>
          </w:p>
          <w:p w:rsidR="005757B5" w:rsidRDefault="005757B5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5757B5" w:rsidRDefault="005757B5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 Л.П.Михайлова </w:t>
            </w:r>
          </w:p>
          <w:p w:rsidR="005757B5" w:rsidRDefault="005757B5">
            <w:pPr>
              <w:widowControl w:val="0"/>
              <w:tabs>
                <w:tab w:val="left" w:pos="0"/>
              </w:tabs>
              <w:suppressAutoHyphens/>
              <w:spacing w:before="12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 февраля  2016 г.</w:t>
            </w:r>
          </w:p>
        </w:tc>
      </w:tr>
      <w:tr w:rsidR="005757B5" w:rsidTr="005757B5">
        <w:tc>
          <w:tcPr>
            <w:tcW w:w="5245" w:type="dxa"/>
          </w:tcPr>
          <w:p w:rsidR="005757B5" w:rsidRDefault="005757B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757B5" w:rsidRDefault="005757B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757B5" w:rsidRDefault="005757B5">
            <w:pPr>
              <w:tabs>
                <w:tab w:val="left" w:pos="0"/>
              </w:tabs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</w:tbl>
    <w:p w:rsidR="005757B5" w:rsidRDefault="005757B5" w:rsidP="005757B5">
      <w:pPr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</w:p>
    <w:p w:rsidR="005757B5" w:rsidRDefault="005757B5" w:rsidP="005757B5">
      <w:pPr>
        <w:rPr>
          <w:rFonts w:ascii="Times New Roman" w:hAnsi="Times New Roman"/>
          <w:sz w:val="28"/>
          <w:szCs w:val="28"/>
        </w:rPr>
      </w:pPr>
    </w:p>
    <w:p w:rsidR="005757B5" w:rsidRDefault="005757B5" w:rsidP="005757B5">
      <w:pPr>
        <w:rPr>
          <w:rFonts w:ascii="Times New Roman" w:hAnsi="Times New Roman"/>
          <w:sz w:val="28"/>
          <w:szCs w:val="28"/>
        </w:rPr>
      </w:pPr>
    </w:p>
    <w:p w:rsidR="005757B5" w:rsidRDefault="005757B5" w:rsidP="005757B5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безопасной эксплуатации </w:t>
      </w:r>
    </w:p>
    <w:p w:rsidR="005757B5" w:rsidRDefault="005757B5" w:rsidP="005757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Гидроузла  на сухой балке 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окпердино</w:t>
      </w:r>
      <w:proofErr w:type="spellEnd"/>
      <w:r>
        <w:rPr>
          <w:rFonts w:ascii="Times New Roman" w:hAnsi="Times New Roman"/>
          <w:sz w:val="28"/>
          <w:szCs w:val="28"/>
        </w:rPr>
        <w:t xml:space="preserve"> , находящегося в собственности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5757B5" w:rsidRDefault="005757B5" w:rsidP="005757B5">
      <w:pPr>
        <w:rPr>
          <w:rFonts w:ascii="Arial" w:hAnsi="Arial"/>
          <w:sz w:val="28"/>
          <w:szCs w:val="28"/>
        </w:rPr>
      </w:pPr>
    </w:p>
    <w:p w:rsidR="005757B5" w:rsidRDefault="005757B5" w:rsidP="005757B5">
      <w:pPr>
        <w:rPr>
          <w:sz w:val="28"/>
          <w:szCs w:val="28"/>
        </w:rPr>
      </w:pPr>
    </w:p>
    <w:p w:rsidR="005757B5" w:rsidRDefault="005757B5" w:rsidP="005757B5">
      <w:pPr>
        <w:rPr>
          <w:sz w:val="28"/>
          <w:szCs w:val="28"/>
        </w:rPr>
      </w:pPr>
    </w:p>
    <w:p w:rsidR="005757B5" w:rsidRDefault="005757B5" w:rsidP="005757B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5757B5" w:rsidRDefault="005757B5" w:rsidP="005757B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Сведения о Гидроузле,  расположенного у деревни </w:t>
      </w:r>
      <w:proofErr w:type="spellStart"/>
      <w:r>
        <w:rPr>
          <w:rFonts w:ascii="Times New Roman" w:hAnsi="Times New Roman"/>
          <w:sz w:val="28"/>
          <w:szCs w:val="28"/>
        </w:rPr>
        <w:t>Токпердино</w:t>
      </w:r>
      <w:proofErr w:type="spellEnd"/>
      <w:r>
        <w:rPr>
          <w:rFonts w:ascii="Times New Roman" w:hAnsi="Times New Roman"/>
          <w:sz w:val="28"/>
          <w:szCs w:val="28"/>
        </w:rPr>
        <w:t>, находящегося в собственности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(далее – Гидроузел). </w:t>
      </w:r>
    </w:p>
    <w:p w:rsidR="005757B5" w:rsidRDefault="005757B5" w:rsidP="005757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Местонахождение – расположен на сухой балке в 1.5км юго-восточнее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окпердино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757B5" w:rsidRDefault="005757B5" w:rsidP="005757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 в эксплуатацию в 1980 году.</w:t>
      </w:r>
    </w:p>
    <w:p w:rsidR="005757B5" w:rsidRDefault="005757B5" w:rsidP="005757B5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 капитальности.</w:t>
      </w:r>
      <w:proofErr w:type="gramEnd"/>
    </w:p>
    <w:p w:rsidR="005757B5" w:rsidRDefault="005757B5" w:rsidP="005757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(условный)  номер 12:13:0000000:1362.</w:t>
      </w:r>
    </w:p>
    <w:p w:rsidR="005757B5" w:rsidRDefault="005757B5" w:rsidP="005757B5">
      <w:pPr>
        <w:jc w:val="both"/>
        <w:rPr>
          <w:rFonts w:ascii="Times New Roman" w:hAnsi="Times New Roman"/>
          <w:sz w:val="28"/>
          <w:szCs w:val="28"/>
        </w:rPr>
      </w:pPr>
    </w:p>
    <w:p w:rsidR="005757B5" w:rsidRDefault="005757B5" w:rsidP="005757B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1.2.Описание конструкции Гидроузла. </w:t>
      </w:r>
    </w:p>
    <w:p w:rsidR="005757B5" w:rsidRDefault="005757B5" w:rsidP="005757B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Конструкция плотины представляет собой однородную земляную насыпь с комбинированным верховым откосом. Материал тела плотины суглинок средний и легкий. Материал откосов - плиты железобетонные ПО-1.. Максимальная длина по гребню 386 метра. Ширина по гребню составляет 8 метров. </w:t>
      </w:r>
    </w:p>
    <w:p w:rsidR="005757B5" w:rsidRDefault="005757B5" w:rsidP="005757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высота сооружения - 9 метров. Тип дренажа - наклонный.</w:t>
      </w:r>
    </w:p>
    <w:p w:rsidR="005757B5" w:rsidRDefault="005757B5" w:rsidP="005757B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1.3.Состав, характеристики и назначение Гидроузла.</w:t>
      </w:r>
    </w:p>
    <w:p w:rsidR="005757B5" w:rsidRDefault="005757B5" w:rsidP="005757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 Гидроузла: </w:t>
      </w:r>
    </w:p>
    <w:p w:rsidR="005757B5" w:rsidRDefault="005757B5" w:rsidP="005757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Водохранилище  </w:t>
      </w:r>
    </w:p>
    <w:p w:rsidR="005757B5" w:rsidRDefault="005757B5" w:rsidP="005757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Плотина: Водосброс (водосбросное сооружение) автоматического, трубчатого, ковшового типа. </w:t>
      </w:r>
      <w:proofErr w:type="gramStart"/>
      <w:r>
        <w:rPr>
          <w:rFonts w:ascii="Times New Roman" w:hAnsi="Times New Roman"/>
          <w:sz w:val="28"/>
          <w:szCs w:val="28"/>
        </w:rPr>
        <w:t>Расположен</w:t>
      </w:r>
      <w:proofErr w:type="gramEnd"/>
      <w:r>
        <w:rPr>
          <w:rFonts w:ascii="Times New Roman" w:hAnsi="Times New Roman"/>
          <w:sz w:val="28"/>
          <w:szCs w:val="28"/>
        </w:rPr>
        <w:t xml:space="preserve"> на левом плече плотины. По периметру ковша сороудерживающее устройство, представляет собой металлическую решетку; Ледозащитное устройство; Водоспуск. </w:t>
      </w:r>
    </w:p>
    <w:p w:rsidR="005757B5" w:rsidRDefault="005757B5" w:rsidP="005757B5">
      <w:pPr>
        <w:jc w:val="both"/>
        <w:rPr>
          <w:rFonts w:ascii="Times New Roman" w:hAnsi="Times New Roman"/>
          <w:sz w:val="28"/>
          <w:szCs w:val="28"/>
        </w:rPr>
      </w:pPr>
    </w:p>
    <w:p w:rsidR="005757B5" w:rsidRDefault="005757B5" w:rsidP="005757B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1.4.Сведения о водохранилище.</w:t>
      </w:r>
    </w:p>
    <w:p w:rsidR="005757B5" w:rsidRDefault="005757B5" w:rsidP="005757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водохранилища при НПУ -960 тыс. </w:t>
      </w:r>
      <m:oMath>
        <m:sSup>
          <m:sSupPr>
            <m:ctrlPr>
              <w:rPr>
                <w:rFonts w:ascii="Cambria Math" w:eastAsia="Lucida Sans Unicode" w:hAnsi="Cambria Math" w:cs="Times New Roman"/>
                <w:kern w:val="2"/>
                <w:sz w:val="28"/>
                <w:szCs w:val="28"/>
                <w:lang w:eastAsia="zh-CN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/>
          <w:sz w:val="28"/>
          <w:szCs w:val="28"/>
        </w:rPr>
        <w:t xml:space="preserve">, в том числе: полезный объем-810 тыс. </w:t>
      </w:r>
      <m:oMath>
        <m:sSup>
          <m:sSupPr>
            <m:ctrlPr>
              <w:rPr>
                <w:rFonts w:ascii="Cambria Math" w:eastAsia="Lucida Sans Unicode" w:hAnsi="Cambria Math" w:cs="Times New Roman"/>
                <w:kern w:val="2"/>
                <w:sz w:val="28"/>
                <w:szCs w:val="28"/>
                <w:lang w:eastAsia="zh-CN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/>
          <w:sz w:val="28"/>
          <w:szCs w:val="28"/>
        </w:rPr>
        <w:t xml:space="preserve">; </w:t>
      </w:r>
    </w:p>
    <w:p w:rsidR="005757B5" w:rsidRDefault="005757B5" w:rsidP="005757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глубина при НПУ - 7 метров. Длина водоема при НПУ - 1300 метров. Минимальная ширина – 360 метров. Площадь -32 га.</w:t>
      </w:r>
    </w:p>
    <w:p w:rsidR="005757B5" w:rsidRDefault="005757B5" w:rsidP="005757B5">
      <w:pPr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5757B5" w:rsidRDefault="005757B5" w:rsidP="005757B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Технология эксплуатации Гидроузла.</w:t>
      </w:r>
    </w:p>
    <w:p w:rsidR="005757B5" w:rsidRDefault="005757B5" w:rsidP="005757B5">
      <w:pPr>
        <w:jc w:val="both"/>
        <w:rPr>
          <w:rFonts w:ascii="Times New Roman" w:hAnsi="Times New Roman"/>
          <w:sz w:val="28"/>
          <w:szCs w:val="28"/>
        </w:rPr>
      </w:pPr>
    </w:p>
    <w:p w:rsidR="005757B5" w:rsidRDefault="005757B5" w:rsidP="005757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Информация о службе эксплуатации. </w:t>
      </w:r>
    </w:p>
    <w:p w:rsidR="005757B5" w:rsidRDefault="005757B5" w:rsidP="005757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2.1.Наименование эксплуатирующей организации Гидроузла – муниципальное учреждение «Администрация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сельское поселение».</w:t>
      </w:r>
    </w:p>
    <w:p w:rsidR="005757B5" w:rsidRDefault="005757B5" w:rsidP="005757B5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2.2. Численность работников эксплуатирующей организации 5 чел., из них 1 чел. (специалист администрации) - квалифицирован.</w:t>
      </w:r>
    </w:p>
    <w:p w:rsidR="005757B5" w:rsidRDefault="005757B5" w:rsidP="005757B5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2.3.Аттестацию в органе надзора прошел 1 чел. </w:t>
      </w:r>
    </w:p>
    <w:p w:rsidR="005757B5" w:rsidRDefault="005757B5" w:rsidP="005757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57B5" w:rsidRDefault="005757B5" w:rsidP="005757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Основные задачи службы эксплуатации.</w:t>
      </w: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Эксплуатационный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состоянием и работой Гидроузла должен обеспечивать:</w:t>
      </w: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систематических наблюдений с целью получения достоверной информации о состоянии сооружений, оснований, береговых примыканий в процессе эксплуатации;</w:t>
      </w: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своевременную разработку и принятие мер по предотвращению возможных повреждений и аварийных ситуаций;</w:t>
      </w: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технической информации для определения сроков и наиболее эффективных и экономичных способов ремонтных работ и работ по реконструкции;</w:t>
      </w: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оптимальных эксплуатационных режимов работы Гидроузла.</w:t>
      </w:r>
    </w:p>
    <w:p w:rsidR="005757B5" w:rsidRDefault="005757B5" w:rsidP="005757B5">
      <w:pPr>
        <w:jc w:val="both"/>
        <w:rPr>
          <w:rFonts w:ascii="Times New Roman" w:hAnsi="Times New Roman"/>
          <w:sz w:val="28"/>
          <w:szCs w:val="28"/>
        </w:rPr>
      </w:pPr>
    </w:p>
    <w:p w:rsidR="005757B5" w:rsidRDefault="005757B5" w:rsidP="005757B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2.5.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Техническая вооруженность службы эксплуатации: имеются муниципальные контракты, заключенные с организациями и физическими лицами на оказание транспортных услуг - 3, в том числе Т-150 - 1 ед., МТЗ - 82 – 2 ед.; инертный материал в мешках (строительный песок), лесоматериал, инструменты (топоры, багры, лопаты, ведра, кирки, веревка 25 м. и др.), линейка для контроля за уровнем воды.</w:t>
      </w:r>
      <w:proofErr w:type="gramEnd"/>
    </w:p>
    <w:p w:rsidR="005757B5" w:rsidRDefault="005757B5" w:rsidP="005757B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2.6. Выполнение предписаний органов надзора: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выполнены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757B5" w:rsidRDefault="005757B5" w:rsidP="005757B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757B5" w:rsidRDefault="005757B5" w:rsidP="005757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3. Документация необходимая</w:t>
      </w:r>
      <w:r>
        <w:rPr>
          <w:rFonts w:ascii="Times New Roman" w:hAnsi="Times New Roman"/>
          <w:b/>
          <w:sz w:val="28"/>
          <w:szCs w:val="28"/>
        </w:rPr>
        <w:t xml:space="preserve"> для нормальной эксплуатации.</w:t>
      </w:r>
    </w:p>
    <w:p w:rsidR="005757B5" w:rsidRDefault="005757B5" w:rsidP="005757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57B5" w:rsidRDefault="005757B5" w:rsidP="005757B5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3.1. Проектная и строительная документация.</w:t>
      </w:r>
    </w:p>
    <w:p w:rsidR="005757B5" w:rsidRDefault="005757B5" w:rsidP="005757B5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Паспорт гидроузла № 09-08 от 2002 г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.. 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разработан ООО «Проектно-сметное бюро по проектированию объектов мелиоративного и водного хозяйства».</w:t>
      </w:r>
    </w:p>
    <w:p w:rsidR="005757B5" w:rsidRDefault="005757B5" w:rsidP="005757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 Документации, составляемые собственником или эксплуатирующей организацией.</w:t>
      </w:r>
    </w:p>
    <w:p w:rsidR="005757B5" w:rsidRDefault="005757B5" w:rsidP="005757B5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Служба эксплуатации головного водозаборного гидроузла должна иметь следующую техническую документацию: комплекты технического (</w:t>
      </w:r>
      <w:proofErr w:type="spellStart"/>
      <w:r>
        <w:rPr>
          <w:rFonts w:ascii="Times New Roman" w:hAnsi="Times New Roman"/>
          <w:sz w:val="28"/>
          <w:szCs w:val="28"/>
        </w:rPr>
        <w:t>технорабочего</w:t>
      </w:r>
      <w:proofErr w:type="spellEnd"/>
      <w:r>
        <w:rPr>
          <w:rFonts w:ascii="Times New Roman" w:hAnsi="Times New Roman"/>
          <w:sz w:val="28"/>
          <w:szCs w:val="28"/>
        </w:rPr>
        <w:t xml:space="preserve">) проекта, рабочих и исполнительных чертежей; акты пусковых испытаний сооружений и оборудования, акты на скрытые работы; инструкцию по технической эксплуатации гидроузла, разработанную проектной организацией; должностные инструкции эксплуатационного персонала, утвержденные руководством службы; </w:t>
      </w:r>
      <w:proofErr w:type="gramStart"/>
      <w:r>
        <w:rPr>
          <w:rFonts w:ascii="Times New Roman" w:hAnsi="Times New Roman"/>
          <w:sz w:val="28"/>
          <w:szCs w:val="28"/>
        </w:rPr>
        <w:t xml:space="preserve">генплан гидроузла с показанием всех сооружений, контрольных створов, геодезических знаков, измерительных устройств и др.; графики пропускной способности водопропускных отверстий гидроузла, графики связи расходов водного объекта с уровнями воды в нижнем бьефе узла; схему маневрирования затворами водопропускных отверстий гидроузла в связи с величинами расходов воды в водном источнике и </w:t>
      </w:r>
      <w:proofErr w:type="spellStart"/>
      <w:r>
        <w:rPr>
          <w:rFonts w:ascii="Times New Roman" w:hAnsi="Times New Roman"/>
          <w:sz w:val="28"/>
          <w:szCs w:val="28"/>
        </w:rPr>
        <w:t>водоподачи</w:t>
      </w:r>
      <w:proofErr w:type="spellEnd"/>
      <w:r>
        <w:rPr>
          <w:rFonts w:ascii="Times New Roman" w:hAnsi="Times New Roman"/>
          <w:sz w:val="28"/>
          <w:szCs w:val="28"/>
        </w:rPr>
        <w:t xml:space="preserve"> в канал;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технические паспорта сооружений, входящих в состав гидроузла;  график подачи воды в систему;  оперативные журналы приемки и сдачи дежурств, регистрации наблюдений за уровнями и расходами воды, отказов и дефектов в работе узла, результатов осмотров, наблюдений, ревизий и т.п.</w:t>
      </w:r>
    </w:p>
    <w:p w:rsidR="005757B5" w:rsidRDefault="005757B5" w:rsidP="005757B5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/>
          <w:sz w:val="28"/>
          <w:szCs w:val="28"/>
        </w:rPr>
        <w:t xml:space="preserve">Критерии безопасности Гидроузла используются  согласно </w:t>
      </w:r>
      <w:r>
        <w:rPr>
          <w:rFonts w:ascii="Times New Roman" w:hAnsi="Times New Roman"/>
          <w:color w:val="000000" w:themeColor="text1"/>
          <w:sz w:val="28"/>
          <w:szCs w:val="28"/>
        </w:rPr>
        <w:t>Паспорт гидроузла № 09-08 от 2002 г.. разработан ООО «Проектно-сметное бюро по проектированию объектов мелиоративного и водного хозяйства»).</w:t>
      </w:r>
      <w:proofErr w:type="gramEnd"/>
    </w:p>
    <w:p w:rsidR="005757B5" w:rsidRDefault="005757B5" w:rsidP="005757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Документации, составляемые собственником.</w:t>
      </w:r>
    </w:p>
    <w:p w:rsidR="005757B5" w:rsidRDefault="005757B5" w:rsidP="005757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Утвержденные декларации безопасности гидроузла.</w:t>
      </w:r>
    </w:p>
    <w:p w:rsidR="005757B5" w:rsidRDefault="005757B5" w:rsidP="005757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Собственник гидроузла или эксплуатирующая организация составляет декларацию безопасности гидроузла, которая является основным документом, содержащим сведения о соответствии гидроузла критериям безопасности. Собственник гидроузла или эксплуатирующая организация представляет декларацию безопасности гидроузла на утверждение в органы </w:t>
      </w:r>
      <w:proofErr w:type="spellStart"/>
      <w:r>
        <w:rPr>
          <w:rFonts w:ascii="Times New Roman" w:hAnsi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России. Составлению декларации безопасности эксплуатируемых и строящихся гидроузла предшествует обследование </w:t>
      </w:r>
      <w:proofErr w:type="spellStart"/>
      <w:r>
        <w:rPr>
          <w:rFonts w:ascii="Times New Roman" w:hAnsi="Times New Roman"/>
          <w:sz w:val="28"/>
          <w:szCs w:val="28"/>
        </w:rPr>
        <w:t>гидроуза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которое организуется их собственником или эксплуатирующей организацией, с обязательным участием представителей органов </w:t>
      </w:r>
      <w:proofErr w:type="spellStart"/>
      <w:r>
        <w:rPr>
          <w:rFonts w:ascii="Times New Roman" w:hAnsi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России. ГТС, подлежащие декларированию безопасности, определяются территориальными органами </w:t>
      </w:r>
      <w:proofErr w:type="spellStart"/>
      <w:r>
        <w:rPr>
          <w:rFonts w:ascii="Times New Roman" w:hAnsi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совместно с территориальными органами МЧС России, исходя из возможности </w:t>
      </w:r>
      <w:r>
        <w:rPr>
          <w:rFonts w:ascii="Times New Roman" w:hAnsi="Times New Roman"/>
          <w:sz w:val="28"/>
          <w:szCs w:val="28"/>
        </w:rPr>
        <w:lastRenderedPageBreak/>
        <w:t xml:space="preserve">возникновения чрезвычайных ситуаций, с учетом в каждом конкретном случае особенностей эксплуатации и класса гидротехнических сооружений и места их расположения. </w:t>
      </w:r>
      <w:proofErr w:type="spellStart"/>
      <w:r>
        <w:rPr>
          <w:rFonts w:ascii="Times New Roman" w:hAnsi="Times New Roman"/>
          <w:sz w:val="28"/>
          <w:szCs w:val="28"/>
        </w:rPr>
        <w:t>Ростехнадзор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и МЧС России с учетом сведений, представленных территориальными органами, формируют и ежегодно утверждают сводный перечень ГТС, подлежащих декларированию безопасности. </w:t>
      </w:r>
      <w:proofErr w:type="gramStart"/>
      <w:r>
        <w:rPr>
          <w:rFonts w:ascii="Times New Roman" w:hAnsi="Times New Roman"/>
          <w:sz w:val="28"/>
          <w:szCs w:val="28"/>
        </w:rPr>
        <w:t>Порядок разработки и содержание декларации безопасности ГТС определяются Постановлением Правительства Российской Федерации "Об утверждении Положения о декларировании безопасности гидротехнических сооружений" от 06.11.98 № 1303 (Собрание законодательства Российской Федерации, 1998, № 46, ст. 5698) Декларация безопасности ГТС подлежит государственной экспертизе и утверждению в порядке, установленном Положением о декларировании безопасности гидротехнических сооружений, утвержденным Постановлением Правительства Российской Федерации от 06.11.98 № 1303, и другими нормативными документами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России, утвержденными в установленном порядке. </w:t>
      </w:r>
      <w:proofErr w:type="gramStart"/>
      <w:r>
        <w:rPr>
          <w:rFonts w:ascii="Times New Roman" w:hAnsi="Times New Roman"/>
          <w:sz w:val="28"/>
          <w:szCs w:val="28"/>
        </w:rPr>
        <w:t xml:space="preserve">Технологическая, организационная и информационная деятельность по формированию и ведению Российского регистра ГТС регулируется Инструкцией о ведении Российского регистра гидротехнических сооружений, разработанной во исполнение постановления Правительства Российской Федерации "О порядке формирования и ведения Российского регистра гидротехнических сооружений" (Собрание законодательства Российской Федерации, 1998, № 22, ст. 2464), и другими ведомственными нормативно - методическими документами, утвержденными </w:t>
      </w:r>
      <w:proofErr w:type="spellStart"/>
      <w:r>
        <w:rPr>
          <w:rFonts w:ascii="Times New Roman" w:hAnsi="Times New Roman"/>
          <w:sz w:val="28"/>
          <w:szCs w:val="28"/>
        </w:rPr>
        <w:t>Ростехнадзором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России.</w:t>
      </w:r>
      <w:proofErr w:type="gramEnd"/>
    </w:p>
    <w:p w:rsidR="005757B5" w:rsidRDefault="005757B5" w:rsidP="005757B5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Гидроузел на сухой балке 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окпердино</w:t>
      </w:r>
      <w:proofErr w:type="spellEnd"/>
      <w:r>
        <w:rPr>
          <w:rFonts w:ascii="Times New Roman" w:hAnsi="Times New Roman"/>
          <w:sz w:val="28"/>
          <w:szCs w:val="28"/>
        </w:rPr>
        <w:t xml:space="preserve"> угрозы окружающим объектам не представляет.</w:t>
      </w:r>
    </w:p>
    <w:p w:rsidR="005757B5" w:rsidRDefault="005757B5" w:rsidP="005757B5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5757B5" w:rsidRDefault="005757B5" w:rsidP="005757B5">
      <w:pPr>
        <w:rPr>
          <w:rFonts w:ascii="Times New Roman" w:hAnsi="Times New Roman"/>
          <w:color w:val="FF0000"/>
          <w:sz w:val="28"/>
          <w:szCs w:val="28"/>
        </w:rPr>
      </w:pPr>
    </w:p>
    <w:p w:rsidR="005757B5" w:rsidRDefault="005757B5" w:rsidP="005757B5">
      <w:pPr>
        <w:rPr>
          <w:rFonts w:ascii="Times New Roman" w:hAnsi="Times New Roman"/>
          <w:sz w:val="28"/>
          <w:szCs w:val="28"/>
        </w:rPr>
      </w:pPr>
    </w:p>
    <w:p w:rsidR="005757B5" w:rsidRDefault="005757B5" w:rsidP="005757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57B5" w:rsidRDefault="005757B5" w:rsidP="005757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Техническое обслуживание гидроузла.</w:t>
      </w:r>
    </w:p>
    <w:p w:rsidR="005757B5" w:rsidRDefault="005757B5" w:rsidP="005757B5">
      <w:pPr>
        <w:rPr>
          <w:rFonts w:ascii="Arial" w:hAnsi="Arial"/>
          <w:sz w:val="28"/>
          <w:szCs w:val="28"/>
        </w:rPr>
      </w:pP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4.1.Осуществление эксплуатационного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состоянием гидроузла.</w:t>
      </w:r>
    </w:p>
    <w:p w:rsidR="005757B5" w:rsidRDefault="005757B5" w:rsidP="005757B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 Эксплуатационный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состоянием и работой гидроузла должен обеспечивать:</w:t>
      </w: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систематических наблюдений с целью получения достоверной информации о состоянии сооружений, оснований, береговых примыканий в процессе эксплуатации;</w:t>
      </w: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своевременную разработку и принятие мер по предотвращению возможных повреждений и аварийных ситуаций;</w:t>
      </w: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технической информации для определения сроков и наиболее эффективных и экономичных способов ремонтных работ и работ по реконструкции;</w:t>
      </w: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оптимальных эксплуатационных режимов работы гидроузла. </w:t>
      </w: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 Организация и осуществление натуральных наблюдений. </w:t>
      </w:r>
    </w:p>
    <w:p w:rsidR="005757B5" w:rsidRDefault="005757B5" w:rsidP="005757B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Натурные наблюдения за состоянием ГТС должен быть организован с начала их возведения и продолжаться в течение всего времени строительства и эксплуатации.</w:t>
      </w:r>
    </w:p>
    <w:p w:rsidR="005757B5" w:rsidRDefault="005757B5" w:rsidP="005757B5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Объем и периодичность натурных наблюдений первоначально устанавливаются проектом и в дальнейшем могут быть изменены на основании результатов наблюдений, в зависимости от состояния гидротехнических сооружений и изменений технических требований к контролю.</w:t>
      </w:r>
      <w:proofErr w:type="gramEnd"/>
      <w:r>
        <w:rPr>
          <w:rFonts w:ascii="Times New Roman" w:hAnsi="Times New Roman"/>
          <w:sz w:val="28"/>
          <w:szCs w:val="28"/>
        </w:rPr>
        <w:t xml:space="preserve"> Эти изменения производятся по решению руководителя, согласованному с проектной организацией.</w:t>
      </w: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При организации и проведении наблюдений за гидротехническими сооружениями необходимо соблюдать следующие требования:</w:t>
      </w: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регистрация уровней бьефов; </w:t>
      </w: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наблюдений в одни и те же календарные сроки за параметрами, связанными между собой причинно - следственными зависимостями (раскрытие швов - температуры, противодавление - фильтрационный расход и т.д.);</w:t>
      </w: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осмотров сооружений по графику, учитывающему сезонность раскрытия трещин и швов, фильтрации и </w:t>
      </w:r>
      <w:proofErr w:type="spellStart"/>
      <w:r>
        <w:rPr>
          <w:rFonts w:ascii="Times New Roman" w:hAnsi="Times New Roman"/>
          <w:sz w:val="28"/>
          <w:szCs w:val="28"/>
        </w:rPr>
        <w:t>водопроявлений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через бетон, специфику поведения конкретного сооружения (появление наледей, </w:t>
      </w:r>
      <w:r>
        <w:rPr>
          <w:rFonts w:ascii="Times New Roman" w:hAnsi="Times New Roman"/>
          <w:sz w:val="28"/>
          <w:szCs w:val="28"/>
        </w:rPr>
        <w:lastRenderedPageBreak/>
        <w:t>выход воды на низовую грань, зарастание откосов, влияние атмосферных осадков и т.д.).</w:t>
      </w: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сложных и ответственных работ по оценке состояния гидроузла, разработке мероприятий по повышению их безопасности и надежности должны привлекаться проектные, специализированные и научно-исследовательские организации.</w:t>
      </w:r>
    </w:p>
    <w:p w:rsidR="005757B5" w:rsidRDefault="005757B5" w:rsidP="005757B5">
      <w:pPr>
        <w:ind w:firstLine="709"/>
        <w:jc w:val="both"/>
        <w:rPr>
          <w:rFonts w:ascii="Arial" w:hAnsi="Arial"/>
          <w:sz w:val="20"/>
          <w:szCs w:val="24"/>
        </w:rPr>
      </w:pPr>
      <w:r>
        <w:rPr>
          <w:rFonts w:ascii="Times New Roman" w:hAnsi="Times New Roman"/>
          <w:sz w:val="28"/>
          <w:szCs w:val="28"/>
        </w:rPr>
        <w:t>4.3.Применяемые методики инструментального контроля параметров гидроузла.</w:t>
      </w:r>
      <w:r>
        <w:t xml:space="preserve"> </w:t>
      </w: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Инструментальный контроль включают в себя натурные гидравлические и фильтрационные исследования, наблюдения за вертикальными и горизонтальными перемещениями, переформированием русла в верхнем и нижнем бьефах.</w:t>
      </w: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Гидравлические исследования гидроузла проводятся с целью: изучения условий подхода водного потока к гидроузлу (направление потока, распределение скоростей, деформация русла и т.п.); контроля за состоянием нижнего бьефа (состояние гасителей энергии и рисбермы, размывы и отложения наносов); изучения условий гашения энергии потока в нижнем бьефе (характер распределения скоростей и растекания потока при различных режимах работы сбросных отверстий);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установления фактической пропускной способности отдельных сооружений гидроузла (тарировка отверстий); изучения процессов </w:t>
      </w:r>
      <w:proofErr w:type="spellStart"/>
      <w:r>
        <w:rPr>
          <w:rFonts w:ascii="Times New Roman" w:hAnsi="Times New Roman"/>
          <w:sz w:val="28"/>
          <w:szCs w:val="28"/>
        </w:rPr>
        <w:t>льд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шугообразования</w:t>
      </w:r>
      <w:proofErr w:type="spellEnd"/>
      <w:r>
        <w:rPr>
          <w:rFonts w:ascii="Times New Roman" w:hAnsi="Times New Roman"/>
          <w:sz w:val="28"/>
          <w:szCs w:val="28"/>
        </w:rPr>
        <w:t>, их влияния на условия работы отдельных элементов и конструкций, характера пропуска льда и шуги через сооружения. Для проведения гидравлических исследований используются гидрометрические и промерные створы, широко распространенные в эксплуатационной практике приборы (вертушки, поплавки, рейки, датчики положения уровней воды и затворов, самописцы и др.).</w:t>
      </w: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 График осмотров гидроузла. </w:t>
      </w: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Гидроузел </w:t>
      </w:r>
      <w:proofErr w:type="spellStart"/>
      <w:r>
        <w:rPr>
          <w:rFonts w:ascii="Times New Roman" w:hAnsi="Times New Roman"/>
          <w:sz w:val="28"/>
          <w:szCs w:val="28"/>
        </w:rPr>
        <w:t>должнен</w:t>
      </w:r>
      <w:proofErr w:type="spellEnd"/>
      <w:r>
        <w:rPr>
          <w:rFonts w:ascii="Times New Roman" w:hAnsi="Times New Roman"/>
          <w:sz w:val="28"/>
          <w:szCs w:val="28"/>
        </w:rPr>
        <w:t xml:space="preserve"> регулярно подвергаться периодическим техническим осмотрам для оценки состояния сооружений, уточнения сроков и объемов работ по ремонту, разработки предложений по улучшению их технической эксплуатации, а также качества всех видов ремонтов.</w:t>
      </w: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 технические осмотры сооружений могут быть общими и выборочными.</w:t>
      </w: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Общие осмотры следует проводить два раза в год - весной и осенью.</w:t>
      </w: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весенний осмотр сооружений проводится для оценки их состояния и готовности к пропуску паводка после таяния снега или весенних дождей. При весеннем осмотре уточняются сроки и объемы работ по текущему ремонту перед пропуском паводка, а также определяются объемы работ по текущему ремонту сооружений на предстоящий летний период и по капитальному ремонту на текущий и следующий годы.</w:t>
      </w: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осенний осмотр проводится с целью проверки подготовки гидротехнических сооружений к зиме. К этому времени должны быть закончены все летние работы по ремонту.</w:t>
      </w: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выборочном осмотре обследуются отдельные гидротехнические сооружения или отдельные их элементы. Периодичность выборочных осмотров определяется местными условиями эксплуатации.</w:t>
      </w: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плановых осмотров, должны проводиться внеочередные осмотры гидроузла после чрезвычайных стихийных явлений или аварий.</w:t>
      </w: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гидроузле в сроки, установленные инструкцией и в предусмотренном ею объеме, должны проводиться наблюдения: за осадками и смещениями сооружений и их оснований; за деформациями, трещинами в сооружениях и облицовках; за состоянием деформационных и строительных швов; за состоянием креплений откосов грунтовых плотин, дамб, каналов и выемок; за состоянием напорных трубопроводов; </w:t>
      </w:r>
      <w:proofErr w:type="gramStart"/>
      <w:r>
        <w:rPr>
          <w:rFonts w:ascii="Times New Roman" w:hAnsi="Times New Roman"/>
          <w:sz w:val="28"/>
          <w:szCs w:val="28"/>
        </w:rPr>
        <w:t xml:space="preserve">за режимом уровней бьефов гидроузла, фильтрационным режимом в основании и теле сооружений и береговых примыканий, работой дренажных и противофильтрационных устройств, режимом грунтовых вод в зоне сооружений; за воздействием потока на сооружения, в частности, размывом водобоя и рисбермы, дна и берегов, за </w:t>
      </w:r>
      <w:proofErr w:type="spellStart"/>
      <w:r>
        <w:rPr>
          <w:rFonts w:ascii="Times New Roman" w:hAnsi="Times New Roman"/>
          <w:sz w:val="28"/>
          <w:szCs w:val="28"/>
        </w:rPr>
        <w:t>кавитационным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разрушением водосливных граней, истиранием и коррозией облицовок, просадкой, оползневыми явлениями, заилением и зарастанием бассейнов, переработкой берегов водоемов;</w:t>
      </w:r>
      <w:proofErr w:type="gramEnd"/>
      <w:r>
        <w:rPr>
          <w:rFonts w:ascii="Times New Roman" w:hAnsi="Times New Roman"/>
          <w:sz w:val="28"/>
          <w:szCs w:val="28"/>
        </w:rPr>
        <w:t xml:space="preserve"> за воздействием льда на сооружения и их обледенением.</w:t>
      </w: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необходимости, в соответствии с проектом, организуются специальные наблюдения за вибрацией сооружений, прочностью и температурным режимом конструкций, коррозией металла и бетона, состоянием сварных швов металлоконструкций, выделением газа на отдельных участках сооружений и другие наблюдения и исследования.</w:t>
      </w:r>
    </w:p>
    <w:p w:rsidR="005757B5" w:rsidRDefault="005757B5" w:rsidP="005757B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4.5. Организация и проведение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предпаводковых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 послепаводковых обследований </w:t>
      </w:r>
      <w:r>
        <w:rPr>
          <w:rFonts w:ascii="Times New Roman" w:hAnsi="Times New Roman"/>
          <w:sz w:val="28"/>
          <w:szCs w:val="28"/>
        </w:rPr>
        <w:t>гидроузла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осуществляются силами собственника </w:t>
      </w:r>
      <w:r>
        <w:rPr>
          <w:rFonts w:ascii="Times New Roman" w:hAnsi="Times New Roman"/>
          <w:sz w:val="28"/>
          <w:szCs w:val="28"/>
        </w:rPr>
        <w:t>гидроузла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т.е. Администрацией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5757B5" w:rsidRDefault="005757B5" w:rsidP="005757B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757B5" w:rsidRDefault="005757B5" w:rsidP="005757B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757B5" w:rsidRDefault="005757B5" w:rsidP="005757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Основные правила технической эксплуатации гидроузла</w:t>
      </w:r>
    </w:p>
    <w:p w:rsidR="005757B5" w:rsidRDefault="005757B5" w:rsidP="005757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</w:t>
      </w:r>
    </w:p>
    <w:p w:rsidR="005757B5" w:rsidRDefault="005757B5" w:rsidP="005757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Требования техники безопасности при эксплуатации гидроузла.</w:t>
      </w:r>
    </w:p>
    <w:p w:rsidR="005757B5" w:rsidRDefault="005757B5" w:rsidP="005757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производстве всех видов работ по технической эксплуатации мелиоративных систем и отдельно расположенных гидротехнических сооружений должны соблюдаться правила техники безопасности и охраны труда, установленные специальными инструкциями. Особое внимание должно быть обратно на точное соблюдение правил и инструкций по технике безопасности на работах с электрооборудованием, в котлованах, траншеях и тоннелях, при строительстве и ремонте защитно-регулирующих сооружений, при обращении с легковоспламеняющимися материалами и ядохимикатами, а также при пропуске паводков и ледохода. На видных местах должны быть помещены предупредительные плакаты и надписи по технике безопасности. Каждый работник органов эксплуатации мелиоративных систем и гидротехнических сооружений, обнаруживший нарушение правил техники безопасности, обязан немедленно принять меры по устранению этих нарушений. Лица административно-технического персонала, которые своими распоряжениями или действиями нарушают установленные правила техники безопасности и охраны труда, привлекаются к ответственности в соответствии, с действующим законодательством. </w:t>
      </w:r>
      <w:proofErr w:type="gramStart"/>
      <w:r>
        <w:rPr>
          <w:rFonts w:ascii="Times New Roman" w:hAnsi="Times New Roman"/>
          <w:sz w:val="28"/>
          <w:szCs w:val="28"/>
        </w:rPr>
        <w:t xml:space="preserve">Работы, требующие специальной подготовки, могут выполнить только лица, имеющие соответствующую квалификацию и права (механики, машинисты насосных станций, дежурные электрики, трактористы, бульдозеристы, шоферы, водолазы, </w:t>
      </w:r>
      <w:proofErr w:type="spellStart"/>
      <w:r>
        <w:rPr>
          <w:rFonts w:ascii="Times New Roman" w:hAnsi="Times New Roman"/>
          <w:sz w:val="28"/>
          <w:szCs w:val="28"/>
        </w:rPr>
        <w:t>подравники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др.).</w:t>
      </w:r>
      <w:proofErr w:type="gramEnd"/>
      <w:r>
        <w:rPr>
          <w:rFonts w:ascii="Times New Roman" w:hAnsi="Times New Roman"/>
          <w:sz w:val="28"/>
          <w:szCs w:val="28"/>
        </w:rPr>
        <w:t xml:space="preserve"> Все жилые, служебные и подсобные помещения должны содержаться в исправном состоянии, отвечать установленным санитарным противопожарным требованиям, оснащены инвентарем и огнетушителями согласно нормам, установленным органами пожарной охраны. Для оказания первой помощи при травмах и несчастных, случаях на каждом эксплуатационном участке управления осушительных систем, объектах ремонтных работ, насосных станциях должны быть аптечки первой помощи с запасом медикаментов и перевязочных материалов. Русловые и </w:t>
      </w:r>
      <w:r>
        <w:rPr>
          <w:rFonts w:ascii="Times New Roman" w:hAnsi="Times New Roman"/>
          <w:sz w:val="28"/>
          <w:szCs w:val="28"/>
        </w:rPr>
        <w:lastRenderedPageBreak/>
        <w:t>дорожные ремонтеры, а также все прочие рабочие службы технической эксплуатации, работающие в одиночку, должны быть обеспечены индивидуальными перевязочными пакетами. Рабочие эксплуатационных организации, занятые на работах по техническому уходу и ремонту мелиоративных систем и гидротехнических сооружений, должны обеспечиваться спецодеждой по установленным нормам.</w:t>
      </w:r>
    </w:p>
    <w:p w:rsidR="005757B5" w:rsidRDefault="005757B5" w:rsidP="005757B5">
      <w:pPr>
        <w:jc w:val="both"/>
        <w:rPr>
          <w:rFonts w:ascii="Times New Roman" w:hAnsi="Times New Roman"/>
          <w:sz w:val="28"/>
          <w:szCs w:val="28"/>
        </w:rPr>
      </w:pPr>
    </w:p>
    <w:p w:rsidR="005757B5" w:rsidRDefault="005757B5" w:rsidP="005757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Основные показатели технической исправности и работоспособности гидроузла определяются комиссией с составлением актов готовности гидротехнического сооружения к работе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осенне</w:t>
      </w:r>
      <w:proofErr w:type="spellEnd"/>
      <w:r>
        <w:rPr>
          <w:rFonts w:ascii="Times New Roman" w:hAnsi="Times New Roman"/>
          <w:sz w:val="28"/>
          <w:szCs w:val="28"/>
        </w:rPr>
        <w:t xml:space="preserve"> - зимний</w:t>
      </w:r>
      <w:proofErr w:type="gramEnd"/>
      <w:r>
        <w:rPr>
          <w:rFonts w:ascii="Times New Roman" w:hAnsi="Times New Roman"/>
          <w:sz w:val="28"/>
          <w:szCs w:val="28"/>
        </w:rPr>
        <w:t xml:space="preserve"> период и к пропуску весеннего половодья.</w:t>
      </w:r>
    </w:p>
    <w:p w:rsidR="005757B5" w:rsidRDefault="005757B5" w:rsidP="005757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Мероприятия, проводимые в случае возникновения аварийных ситуаций, при </w:t>
      </w:r>
      <w:proofErr w:type="gramStart"/>
      <w:r>
        <w:rPr>
          <w:rFonts w:ascii="Times New Roman" w:hAnsi="Times New Roman"/>
          <w:sz w:val="28"/>
          <w:szCs w:val="28"/>
        </w:rPr>
        <w:t>катастрофических паводках, превышающих пропускную способность водосбросных сооружений осуществляются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757B5" w:rsidRDefault="005757B5" w:rsidP="005757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Финансовый резерв для ликвидации аварий ГТС предусматривается в бюджете </w:t>
      </w:r>
      <w:proofErr w:type="spellStart"/>
      <w:r>
        <w:rPr>
          <w:rFonts w:ascii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– в разделе «Содержание муниципального имущества».</w:t>
      </w:r>
    </w:p>
    <w:p w:rsidR="005757B5" w:rsidRDefault="005757B5" w:rsidP="005757B5">
      <w:pPr>
        <w:jc w:val="both"/>
        <w:rPr>
          <w:rFonts w:ascii="Times New Roman" w:hAnsi="Times New Roman"/>
          <w:sz w:val="28"/>
          <w:szCs w:val="28"/>
        </w:rPr>
      </w:pPr>
    </w:p>
    <w:p w:rsidR="005757B5" w:rsidRDefault="005757B5" w:rsidP="005757B5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5.5 Порядок эксплуатации </w:t>
      </w:r>
      <w:r>
        <w:rPr>
          <w:rFonts w:ascii="Times New Roman" w:hAnsi="Times New Roman"/>
          <w:sz w:val="28"/>
          <w:szCs w:val="28"/>
        </w:rPr>
        <w:t>гидроузла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при нормальных условиях, в экстремальных ситуациях, при пропуске паводков, половодий и отрицательных температурах. </w:t>
      </w:r>
    </w:p>
    <w:p w:rsidR="005757B5" w:rsidRDefault="005757B5" w:rsidP="005757B5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Пропуск половодий (паводков).</w:t>
      </w:r>
    </w:p>
    <w:p w:rsidR="005757B5" w:rsidRDefault="005757B5" w:rsidP="005757B5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до наступления паводкового периода должна быть образована </w:t>
      </w:r>
      <w:proofErr w:type="spellStart"/>
      <w:r>
        <w:rPr>
          <w:rFonts w:ascii="Times New Roman" w:hAnsi="Times New Roman"/>
          <w:sz w:val="28"/>
          <w:szCs w:val="28"/>
        </w:rPr>
        <w:t>противопаводковая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комиссия. В задачу комиссии входит разработка плана мероприятий по обеспечению пропуска половодья (паводка) через гидроузел и защиты ГТС от повреждений.</w:t>
      </w: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План мероприятий по пропуску половодья (паводка) разрабатывается заблаговременно, основываясь на предыдущих и текущем прогнозах </w:t>
      </w:r>
      <w:proofErr w:type="spellStart"/>
      <w:r>
        <w:rPr>
          <w:rFonts w:ascii="Times New Roman" w:hAnsi="Times New Roman"/>
          <w:sz w:val="28"/>
          <w:szCs w:val="28"/>
        </w:rPr>
        <w:t>Роскомгидромета</w:t>
      </w:r>
      <w:proofErr w:type="spellEnd"/>
      <w:r>
        <w:rPr>
          <w:rFonts w:ascii="Times New Roman" w:hAnsi="Times New Roman"/>
          <w:sz w:val="28"/>
          <w:szCs w:val="28"/>
        </w:rPr>
        <w:t xml:space="preserve">, содержащих сроки начала и конца половодья, размер и характер его прохождения, а также максимальные величины приточного расхода половодья, и включает следующее: режим предварительной </w:t>
      </w:r>
      <w:proofErr w:type="spellStart"/>
      <w:r>
        <w:rPr>
          <w:rFonts w:ascii="Times New Roman" w:hAnsi="Times New Roman"/>
          <w:sz w:val="28"/>
          <w:szCs w:val="28"/>
        </w:rPr>
        <w:t>сработки</w:t>
      </w:r>
      <w:proofErr w:type="spellEnd"/>
      <w:r>
        <w:rPr>
          <w:rFonts w:ascii="Times New Roman" w:hAnsi="Times New Roman"/>
          <w:sz w:val="28"/>
          <w:szCs w:val="28"/>
        </w:rPr>
        <w:t xml:space="preserve"> водохранилища; режим работы гидроузла в период прохождения </w:t>
      </w:r>
      <w:r>
        <w:rPr>
          <w:rFonts w:ascii="Times New Roman" w:hAnsi="Times New Roman"/>
          <w:sz w:val="28"/>
          <w:szCs w:val="28"/>
        </w:rPr>
        <w:lastRenderedPageBreak/>
        <w:t>паводковых расходов; график маневрирования затворами;</w:t>
      </w:r>
      <w:proofErr w:type="gramEnd"/>
      <w:r>
        <w:rPr>
          <w:rFonts w:ascii="Times New Roman" w:hAnsi="Times New Roman"/>
          <w:sz w:val="28"/>
          <w:szCs w:val="28"/>
        </w:rPr>
        <w:t xml:space="preserve"> перечень аварийного запаса строительных материалов и мест их нахождения (камень, песок, щебень, лесоматериалы, материалы для уплотнения и др.), необходимых для ликвидации возможных размывов и повреждений сооружений, а также перечень транспортных средств, спецодежды, инструментов и оборудования.</w:t>
      </w: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состав подготовительных работ перед половодьем (паводком) включаются: общий осмотр паводковой комиссией состояния гидроузла; завершение планового ремонта гидроузла, в том числе устройств, обеспечивающих отвод талых и дренажных вод; проверка действия затворов и оборудования, работа которых связана с пропуском высоких вод; выполнение мероприятий по обеспечению надежной работы затворов и их подъемных устройств;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разборка или удаление временных сооружений и конструкций, устанавливаемых на морозный период (запаней, тепляков, </w:t>
      </w:r>
      <w:proofErr w:type="spellStart"/>
      <w:r>
        <w:rPr>
          <w:rFonts w:ascii="Times New Roman" w:hAnsi="Times New Roman"/>
          <w:sz w:val="28"/>
          <w:szCs w:val="28"/>
        </w:rPr>
        <w:t>потокообразователей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др.); дополнительное укрепление откосов грунтовых сооружений и берегов в местах, подверженных размыву; защита линий электропередач, расположенных в пойменных участках, от подмыва оснований и воздействия льда во время ледохода; расчистка от снега и наледей нагорных канав у сооружений, кюветов на гребне и бермах плотин;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организация аварийных бригад на время пропуска половодья (паводков), обучение их производству работ, которые могут потребоваться при пропуске, проведение инструктажа по технике безопасности; проверка и поддержание в исправном состоянии проездов и подъездов для автотранспорта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гидроузла</w:t>
      </w:r>
      <w:proofErr w:type="gramEnd"/>
      <w:r>
        <w:rPr>
          <w:rFonts w:ascii="Times New Roman" w:hAnsi="Times New Roman"/>
          <w:sz w:val="28"/>
          <w:szCs w:val="28"/>
        </w:rPr>
        <w:t xml:space="preserve"> и складам аварийного запаса с учетом неблагоприятных метеорологических условий (дождь, снежный покров и т.п.).</w:t>
      </w: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Срок окончания подготовительных работ устанавливается в зависимости от местных условий, но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15 дней до начала половодья, определенного прогнозом </w:t>
      </w:r>
      <w:proofErr w:type="spellStart"/>
      <w:r>
        <w:rPr>
          <w:rFonts w:ascii="Times New Roman" w:hAnsi="Times New Roman"/>
          <w:sz w:val="28"/>
          <w:szCs w:val="28"/>
        </w:rPr>
        <w:t>Роскомгидромета</w:t>
      </w:r>
      <w:proofErr w:type="spellEnd"/>
      <w:r>
        <w:rPr>
          <w:rFonts w:ascii="Times New Roman" w:hAnsi="Times New Roman"/>
          <w:sz w:val="28"/>
          <w:szCs w:val="28"/>
        </w:rPr>
        <w:t xml:space="preserve">. Осуществляется ежедневный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своевременным выполнением мероприятий, предусмотренных планом по пропуску половодья.</w:t>
      </w: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В инструкции по эксплуатации ГТС приводится перечень работ, выполняемых на гидроузле в период подготовки и прохождения паводка с распределением обязанностей эксплуатационного персонала на этот период.</w:t>
      </w: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На гидроузлах, где для пропуска высоких паводков </w:t>
      </w:r>
      <w:proofErr w:type="gramStart"/>
      <w:r>
        <w:rPr>
          <w:rFonts w:ascii="Times New Roman" w:hAnsi="Times New Roman"/>
          <w:sz w:val="28"/>
          <w:szCs w:val="28"/>
        </w:rPr>
        <w:t>предусмотрена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форсировка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повышение уровня воды выше отметки НПУ допустимо только при полностью открытых всех водосбросных и водопропускных отверстиях. </w:t>
      </w:r>
      <w:r>
        <w:rPr>
          <w:rFonts w:ascii="Times New Roman" w:hAnsi="Times New Roman"/>
          <w:sz w:val="28"/>
          <w:szCs w:val="28"/>
        </w:rPr>
        <w:lastRenderedPageBreak/>
        <w:t>При снижении притока воды отметка уровня воды должна быть в кратчайшее время понижена до НПУ.</w:t>
      </w: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После прохождения половодья (паводка) ГТС, особенно крепления нижнего бьефа, а также оборудование должны быть осмотрены, выявлены повреждения и назначены сроки их устранения.</w:t>
      </w:r>
    </w:p>
    <w:p w:rsidR="005757B5" w:rsidRDefault="005757B5" w:rsidP="005757B5">
      <w:pPr>
        <w:rPr>
          <w:rFonts w:ascii="Arial" w:hAnsi="Arial"/>
          <w:sz w:val="28"/>
          <w:szCs w:val="28"/>
        </w:rPr>
      </w:pPr>
    </w:p>
    <w:p w:rsidR="005757B5" w:rsidRDefault="005757B5" w:rsidP="005757B5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Эксплуатация гидротехнического сооружения при отрицательной температуре.</w:t>
      </w:r>
    </w:p>
    <w:p w:rsidR="005757B5" w:rsidRDefault="005757B5" w:rsidP="005757B5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 xml:space="preserve">В план подготовки к эксплуатации должны быть включены следующие мероприятия: проверка готовности к действию затворов, предназначенных для работы в зимний период, и механизмов, их обслуживающих, а также исправности уплотнений; проверка готовности </w:t>
      </w:r>
      <w:proofErr w:type="spellStart"/>
      <w:r>
        <w:rPr>
          <w:rFonts w:ascii="Times New Roman" w:hAnsi="Times New Roman"/>
          <w:sz w:val="28"/>
          <w:szCs w:val="28"/>
        </w:rPr>
        <w:t>шугосбросных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устройств, </w:t>
      </w:r>
      <w:proofErr w:type="spellStart"/>
      <w:r>
        <w:rPr>
          <w:rFonts w:ascii="Times New Roman" w:hAnsi="Times New Roman"/>
          <w:sz w:val="28"/>
          <w:szCs w:val="28"/>
        </w:rPr>
        <w:t>решеткоочистительных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механизмов; подготовка инструментов и приспособлений (багров, граблей, пешней и т.п.); подготовка подъездов на сооружения; организация сменных бригад по сбросу льда, шуги и т.п.</w:t>
      </w:r>
      <w:proofErr w:type="gramEnd"/>
    </w:p>
    <w:p w:rsidR="005757B5" w:rsidRDefault="005757B5" w:rsidP="005757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Пропуск льда должен производиться через поверхностные водосбросные отверстия с обеспечением достаточного слоя воды над порогом во избежание его повреждения. </w:t>
      </w: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сооружений к работе в зимних условиях проверяется комиссией по подготовке к зиме.</w:t>
      </w:r>
    </w:p>
    <w:p w:rsidR="005757B5" w:rsidRDefault="005757B5" w:rsidP="005757B5">
      <w:pPr>
        <w:rPr>
          <w:rFonts w:ascii="Arial" w:hAnsi="Arial"/>
          <w:sz w:val="28"/>
          <w:szCs w:val="28"/>
        </w:rPr>
      </w:pPr>
    </w:p>
    <w:p w:rsidR="005757B5" w:rsidRDefault="005757B5" w:rsidP="005757B5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Борьба с наносами.</w:t>
      </w:r>
    </w:p>
    <w:p w:rsidR="005757B5" w:rsidRDefault="005757B5" w:rsidP="005757B5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благоприятные условия для транзитного пропуска наносов и промыва водохранилищ обеспечиваются при снижении уровня верхнего бьефа. Поскольку основное количество твердого стока проходит в паводковый период, к моменту прохождения паводка водохранилище должно быть опорожнено до минимальных отметок, при которых, согласно гидрологическому прогнозу, обеспечивается его последующее наполнение.</w:t>
      </w: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Промывы водохранилища должны осуществляться по специальным программам, исходя из условий экономической целесообразности, </w:t>
      </w:r>
      <w:r>
        <w:rPr>
          <w:rFonts w:ascii="Times New Roman" w:hAnsi="Times New Roman"/>
          <w:sz w:val="28"/>
          <w:szCs w:val="28"/>
        </w:rPr>
        <w:lastRenderedPageBreak/>
        <w:t xml:space="preserve">требований водопользователей и </w:t>
      </w:r>
      <w:proofErr w:type="spellStart"/>
      <w:r>
        <w:rPr>
          <w:rFonts w:ascii="Times New Roman" w:hAnsi="Times New Roman"/>
          <w:sz w:val="28"/>
          <w:szCs w:val="28"/>
        </w:rPr>
        <w:t>водопотребителей</w:t>
      </w:r>
      <w:proofErr w:type="spellEnd"/>
      <w:r>
        <w:rPr>
          <w:rFonts w:ascii="Times New Roman" w:hAnsi="Times New Roman"/>
          <w:sz w:val="28"/>
          <w:szCs w:val="28"/>
        </w:rPr>
        <w:t>, а также условий охраны окружающей среды.</w:t>
      </w: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удалении наносов, в зависимости от местных условий, следует сочетать гидравлический и механический способы их удаления.</w:t>
      </w: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борьбе с наносами, предварительно разработанные в проекте, должны корректироваться на основе опыта и конкретных условий эксплуатации. Они должны согласовываться с заинтересованными организациями (водопользователями).</w:t>
      </w:r>
    </w:p>
    <w:p w:rsidR="005757B5" w:rsidRDefault="005757B5" w:rsidP="005757B5">
      <w:pPr>
        <w:rPr>
          <w:rFonts w:ascii="Arial" w:hAnsi="Arial"/>
          <w:sz w:val="28"/>
          <w:szCs w:val="28"/>
        </w:rPr>
      </w:pPr>
    </w:p>
    <w:p w:rsidR="005757B5" w:rsidRDefault="005757B5" w:rsidP="005757B5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Эксплуатация гидротехнического сооружения в аварийных условиях.</w:t>
      </w:r>
    </w:p>
    <w:p w:rsidR="005757B5" w:rsidRDefault="005757B5" w:rsidP="005757B5">
      <w:pPr>
        <w:jc w:val="center"/>
        <w:outlineLvl w:val="0"/>
        <w:rPr>
          <w:rFonts w:ascii="Arial" w:hAnsi="Arial"/>
          <w:sz w:val="28"/>
          <w:szCs w:val="28"/>
        </w:rPr>
      </w:pPr>
    </w:p>
    <w:p w:rsidR="005757B5" w:rsidRDefault="005757B5" w:rsidP="005757B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производственной инструкции должен быть изложен план действий эксплуатационного персонала при возникновении на ГТС аварийных ситуаций.</w:t>
      </w: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персонала должны быть направлены на устранение возможных причин, создающих угрозу аварии, а в случае невозможности их устранения - на выполнение мероприятий по уменьшению ущерба от аварии.</w:t>
      </w: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Планом должны быть определены: меры по оповещению персонала и местного населения об угрозе возникновения аварийной ситуации, основные и резервные средства связи; места размещения и объемы аварийных материалов и инструментов; привлекаемые транспортные средства и основные маршруты их передвижения.</w:t>
      </w: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Немедленному устранению подлежат нарушения и процессы в работе ГТС и механического оборудования, представляющие опасность для людей и создающие угрозу устойчивости и работоспособности основных гидротехнических сооружений и технологического оборудования.</w:t>
      </w: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 таким нарушениям и процессам отнесены: резкое усиление фильтрационных процессов и суффозионных явлений с образованием </w:t>
      </w:r>
      <w:proofErr w:type="spellStart"/>
      <w:r>
        <w:rPr>
          <w:rFonts w:ascii="Times New Roman" w:hAnsi="Times New Roman"/>
          <w:sz w:val="28"/>
          <w:szCs w:val="28"/>
        </w:rPr>
        <w:t>просадочных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зон и оползневых участков; неравномерная осадка гидротехнических сооружений и их оснований, превышающая предельно допустимые значения и создающая угрозу их устойчивости; забивка (заносы, завалы и т.п.) водопропускных и водосбросных сооружений, что может привести к переливу воды через гребень с последующим разрушением </w:t>
      </w:r>
      <w:r>
        <w:rPr>
          <w:rFonts w:ascii="Times New Roman" w:hAnsi="Times New Roman"/>
          <w:sz w:val="28"/>
          <w:szCs w:val="28"/>
        </w:rPr>
        <w:lastRenderedPageBreak/>
        <w:t>сооружения;</w:t>
      </w:r>
      <w:proofErr w:type="gramEnd"/>
      <w:r>
        <w:rPr>
          <w:rFonts w:ascii="Times New Roman" w:hAnsi="Times New Roman"/>
          <w:sz w:val="28"/>
          <w:szCs w:val="28"/>
        </w:rPr>
        <w:t xml:space="preserve"> выход из строя основных затворов или их подъемных механизмов, водосбросных и водопропускных устройств.</w:t>
      </w: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инструкции должны быть отмечены наиболее вероятные причины возникновения аварийных ситуаций и составлен план действия персонала по их устранению.</w:t>
      </w: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Причинами возникновения аварийных ситуаций могут быть: прохождение высокого паводка с расходами, превышающими расчетную пропускную способность водопропускных сооружений гидроузла; сейсмические явления; различного рода обвалы и оползания горных склонов, в том числе в водохранилище с образованием высоких волн; катастрофические атмосферные осадки (ливень, снегопад), ледовые и </w:t>
      </w:r>
      <w:proofErr w:type="spellStart"/>
      <w:r>
        <w:rPr>
          <w:rFonts w:ascii="Times New Roman" w:hAnsi="Times New Roman"/>
          <w:sz w:val="28"/>
          <w:szCs w:val="28"/>
        </w:rPr>
        <w:t>шуговые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явления; ухудшение неблагоприятного фильтрационного режима в районе расположения гидроузла, оснований и примыканий гидротехнических сооружений;</w:t>
      </w:r>
      <w:proofErr w:type="gramEnd"/>
      <w:r>
        <w:rPr>
          <w:rFonts w:ascii="Times New Roman" w:hAnsi="Times New Roman"/>
          <w:sz w:val="28"/>
          <w:szCs w:val="28"/>
        </w:rPr>
        <w:t xml:space="preserve"> снижение прочности и устойчивости гидротехнических сооружений и их отдельных элементов, вызванные нарушениями правил эксплуатации, некачественным выполнением строительно-монтажных работ и вследствие ошибок, допущенных при проектировании;</w:t>
      </w: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угрозе возникновения аварийных ситуаций необходимо организовать усиленный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состоянием возможных зон повышенной опасности, а также иметь постоянную информацию от соответствующих государственных органов об угрозе возникновения стихийных явлений.</w:t>
      </w: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наличии информации об угрозе возникновения катастрофических явлений предупредительными мерами по предотвращению и ликвидации возможных аварий, а также уменьшению ущерба могут быть: снижение уровня воды в водохранилище; наращивание гребней и укрепление откосов плотин; устройство дополнительных водосбросных отверстий или подготовка к созданию прорана в наиболее легко восстанавливаемых частях гидротехнических сооружений; устройство </w:t>
      </w:r>
      <w:proofErr w:type="spellStart"/>
      <w:r>
        <w:rPr>
          <w:rFonts w:ascii="Times New Roman" w:hAnsi="Times New Roman"/>
          <w:sz w:val="28"/>
          <w:szCs w:val="28"/>
        </w:rPr>
        <w:t>водоотбойных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струенаправляющих дамб и перемычек;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перемещение в безопасное место оборудования и механизмов или обеспечение их защиты от возможных повреждений; обеспечение возможности открытия всех водосбросных отверстий; в случае необходимости — подрыв заклинившихся затворов.</w:t>
      </w: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Противоаварийные устройства, водоотливные и спасательные средства должны содержаться в исправном состоянии и периодически проверяться.</w:t>
      </w:r>
    </w:p>
    <w:p w:rsidR="005757B5" w:rsidRDefault="005757B5" w:rsidP="005757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 всех случаях, когда возникает угроза разрушения гидротехнических сооружений, необходимо срочное оповещение в установленном порядке всех населенных пунктов, расположенных ниже ГТС, и эвакуация населения из опасной зоны.</w:t>
      </w:r>
    </w:p>
    <w:p w:rsidR="005757B5" w:rsidRDefault="005757B5" w:rsidP="005757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757B5" w:rsidRDefault="005757B5" w:rsidP="005757B5">
      <w:pPr>
        <w:rPr>
          <w:rFonts w:ascii="Times New Roman" w:hAnsi="Times New Roman"/>
          <w:b/>
          <w:sz w:val="28"/>
          <w:szCs w:val="28"/>
        </w:rPr>
      </w:pPr>
    </w:p>
    <w:p w:rsidR="005757B5" w:rsidRDefault="005757B5" w:rsidP="005757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Обеспечение безопасности гидроузла.</w:t>
      </w:r>
    </w:p>
    <w:p w:rsidR="005757B5" w:rsidRDefault="005757B5" w:rsidP="005757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Наличие системы охраны гидроузла.</w:t>
      </w:r>
    </w:p>
    <w:p w:rsidR="005757B5" w:rsidRDefault="005757B5" w:rsidP="005757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Наличие и поддержка локальной системы оповещения о чрезвычайных ситуациях 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гидроузла.</w:t>
      </w:r>
    </w:p>
    <w:p w:rsidR="005757B5" w:rsidRDefault="005757B5" w:rsidP="005757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Наличие аварийно-спасательных формирований.</w:t>
      </w:r>
    </w:p>
    <w:p w:rsidR="005757B5" w:rsidRDefault="005757B5" w:rsidP="005757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Наличие противопожарной защиты.</w:t>
      </w:r>
    </w:p>
    <w:p w:rsidR="005757B5" w:rsidRDefault="005757B5" w:rsidP="005757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Наличие сре</w:t>
      </w:r>
      <w:proofErr w:type="gramStart"/>
      <w:r>
        <w:rPr>
          <w:rFonts w:ascii="Times New Roman" w:hAnsi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/>
          <w:sz w:val="28"/>
          <w:szCs w:val="28"/>
        </w:rPr>
        <w:t>язи, автоматики и телемеханики.</w:t>
      </w:r>
    </w:p>
    <w:p w:rsidR="005757B5" w:rsidRDefault="005757B5" w:rsidP="005757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Экологическая безопасность</w:t>
      </w:r>
    </w:p>
    <w:p w:rsidR="005757B5" w:rsidRDefault="005757B5" w:rsidP="005757B5">
      <w:pPr>
        <w:rPr>
          <w:rFonts w:ascii="Times New Roman" w:hAnsi="Times New Roman"/>
          <w:sz w:val="28"/>
          <w:szCs w:val="28"/>
        </w:rPr>
      </w:pPr>
    </w:p>
    <w:p w:rsidR="005757B5" w:rsidRDefault="005757B5" w:rsidP="005757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757B5" w:rsidRDefault="005757B5" w:rsidP="005757B5">
      <w:pPr>
        <w:rPr>
          <w:rFonts w:ascii="Times New Roman" w:hAnsi="Times New Roman"/>
          <w:sz w:val="28"/>
          <w:szCs w:val="28"/>
        </w:rPr>
      </w:pPr>
    </w:p>
    <w:p w:rsidR="005757B5" w:rsidRDefault="005757B5" w:rsidP="005757B5">
      <w:pPr>
        <w:jc w:val="center"/>
        <w:rPr>
          <w:rFonts w:ascii="Times New Roman" w:hAnsi="Times New Roman"/>
          <w:sz w:val="28"/>
          <w:szCs w:val="28"/>
        </w:rPr>
      </w:pPr>
    </w:p>
    <w:p w:rsidR="005757B5" w:rsidRDefault="005757B5" w:rsidP="005757B5"/>
    <w:p w:rsidR="005B0B96" w:rsidRDefault="005B0B96"/>
    <w:sectPr w:rsidR="005B0B96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1C24"/>
    <w:multiLevelType w:val="hybridMultilevel"/>
    <w:tmpl w:val="3C70014C"/>
    <w:lvl w:ilvl="0" w:tplc="07220A8E">
      <w:start w:val="1"/>
      <w:numFmt w:val="decimal"/>
      <w:lvlText w:val="%1."/>
      <w:lvlJc w:val="left"/>
      <w:pPr>
        <w:ind w:left="130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7B5"/>
    <w:rsid w:val="00410B5D"/>
    <w:rsid w:val="005757B5"/>
    <w:rsid w:val="005B0B96"/>
    <w:rsid w:val="0086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B5"/>
    <w:rPr>
      <w:rFonts w:eastAsiaTheme="minorEastAsia"/>
      <w:sz w:val="2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57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757B5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7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..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Об утверждении Правил безопасной эксплуатации гидротехнического сооружения (плотины), расположенного у деревни Токпердино, 
находящегося в собственности муниципального образования
                                  «Шиньшинское сельское  поселение»
</_x041e__x043f__x0438__x0441__x0430__x043d__x0438__x0435_>
    <_x2116__x0020__x0434__x043e__x043a__x0443__x043c__x0435__x043d__x0442__x0430_ xmlns="863b7f7b-da84-46a0-829e-ff86d1b7a783">9</_x2116__x0020__x0434__x043e__x043a__x0443__x043c__x0435__x043d__x0442__x0430_>
    <_x0414__x0430__x0442__x0430__x0020__x0434__x043e__x043a__x0443__x043c__x0435__x043d__x0442__x0430_ xmlns="863b7f7b-da84-46a0-829e-ff86d1b7a783">2017-02-19T21:00:00+00:00</_x0414__x0430__x0442__x0430__x0020__x0434__x043e__x043a__x0443__x043c__x0435__x043d__x0442__x0430_>
    <_dlc_DocId xmlns="57504d04-691e-4fc4-8f09-4f19fdbe90f6">XXJ7TYMEEKJ2-4367-140</_dlc_DocId>
    <_dlc_DocIdUrl xmlns="57504d04-691e-4fc4-8f09-4f19fdbe90f6">
      <Url>https://vip.gov.mari.ru/morki/shinsha/_layouts/DocIdRedir.aspx?ID=XXJ7TYMEEKJ2-4367-140</Url>
      <Description>XXJ7TYMEEKJ2-4367-140</Description>
    </_dlc_DocIdUrl>
  </documentManagement>
</p:properties>
</file>

<file path=customXml/itemProps1.xml><?xml version="1.0" encoding="utf-8"?>
<ds:datastoreItem xmlns:ds="http://schemas.openxmlformats.org/officeDocument/2006/customXml" ds:itemID="{67A0F34A-3AFA-4391-8CF0-449A5BB6F690}"/>
</file>

<file path=customXml/itemProps2.xml><?xml version="1.0" encoding="utf-8"?>
<ds:datastoreItem xmlns:ds="http://schemas.openxmlformats.org/officeDocument/2006/customXml" ds:itemID="{89C4AA3D-6521-4450-BD32-0B65374FE780}"/>
</file>

<file path=customXml/itemProps3.xml><?xml version="1.0" encoding="utf-8"?>
<ds:datastoreItem xmlns:ds="http://schemas.openxmlformats.org/officeDocument/2006/customXml" ds:itemID="{3A20883D-A8E7-40CE-840D-B314F9FF9341}"/>
</file>

<file path=customXml/itemProps4.xml><?xml version="1.0" encoding="utf-8"?>
<ds:datastoreItem xmlns:ds="http://schemas.openxmlformats.org/officeDocument/2006/customXml" ds:itemID="{3204D681-B4D6-4EC6-AA95-55884FFEFA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4175</Words>
  <Characters>23798</Characters>
  <Application>Microsoft Office Word</Application>
  <DocSecurity>0</DocSecurity>
  <Lines>198</Lines>
  <Paragraphs>55</Paragraphs>
  <ScaleCrop>false</ScaleCrop>
  <Company>Microsoft</Company>
  <LinksUpToDate>false</LinksUpToDate>
  <CharactersWithSpaces>27918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№9 от «12» февраля 2016 года</dc:title>
  <dc:subject/>
  <dc:creator>Admin</dc:creator>
  <cp:keywords/>
  <dc:description/>
  <cp:lastModifiedBy>Admin</cp:lastModifiedBy>
  <cp:revision>2</cp:revision>
  <cp:lastPrinted>2016-02-16T13:06:00Z</cp:lastPrinted>
  <dcterms:created xsi:type="dcterms:W3CDTF">2016-02-16T13:05:00Z</dcterms:created>
  <dcterms:modified xsi:type="dcterms:W3CDTF">2016-02-16T13:11:00Z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f5617a83-a773-4ebb-b95e-cb220991d233</vt:lpwstr>
  </property>
</Properties>
</file>